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39E9" w14:textId="16B3AC28" w:rsidR="005043A6" w:rsidRPr="001F641C" w:rsidRDefault="005043A6" w:rsidP="00702846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1F641C">
        <w:rPr>
          <w:rFonts w:asciiTheme="minorHAnsi" w:hAnsiTheme="minorHAnsi" w:cstheme="minorHAnsi"/>
          <w:sz w:val="32"/>
          <w:szCs w:val="32"/>
        </w:rPr>
        <w:t xml:space="preserve">CT Learns and Works - </w:t>
      </w:r>
      <w:r w:rsidR="00D77645" w:rsidRPr="001F641C">
        <w:rPr>
          <w:rFonts w:asciiTheme="minorHAnsi" w:hAnsiTheme="minorHAnsi" w:cstheme="minorHAnsi"/>
          <w:sz w:val="32"/>
          <w:szCs w:val="32"/>
        </w:rPr>
        <w:t>Spring</w:t>
      </w:r>
      <w:r w:rsidRPr="001F641C">
        <w:rPr>
          <w:rFonts w:asciiTheme="minorHAnsi" w:hAnsiTheme="minorHAnsi" w:cstheme="minorHAnsi"/>
          <w:sz w:val="32"/>
          <w:szCs w:val="32"/>
        </w:rPr>
        <w:t xml:space="preserve"> 202</w:t>
      </w:r>
      <w:r w:rsidR="00D77645" w:rsidRPr="001F641C">
        <w:rPr>
          <w:rFonts w:asciiTheme="minorHAnsi" w:hAnsiTheme="minorHAnsi" w:cstheme="minorHAnsi"/>
          <w:sz w:val="32"/>
          <w:szCs w:val="32"/>
        </w:rPr>
        <w:t>2</w:t>
      </w:r>
      <w:r w:rsidRPr="001F641C">
        <w:rPr>
          <w:rFonts w:asciiTheme="minorHAnsi" w:hAnsiTheme="minorHAnsi" w:cstheme="minorHAnsi"/>
          <w:sz w:val="32"/>
          <w:szCs w:val="32"/>
        </w:rPr>
        <w:t xml:space="preserve"> Breakfast Symposium</w:t>
      </w:r>
    </w:p>
    <w:p w14:paraId="3AE7685A" w14:textId="5F05A51A" w:rsidR="00272716" w:rsidRPr="001F641C" w:rsidRDefault="00702846" w:rsidP="00702846">
      <w:pPr>
        <w:jc w:val="center"/>
        <w:rPr>
          <w:rFonts w:asciiTheme="minorHAnsi" w:hAnsiTheme="minorHAnsi" w:cstheme="minorHAnsi"/>
        </w:rPr>
      </w:pPr>
      <w:r w:rsidRPr="001F641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D34F1EB" wp14:editId="69F39B21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6719570" cy="130111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TLW Header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994E5" w14:textId="77777777" w:rsidR="005043A6" w:rsidRPr="00702846" w:rsidRDefault="005043A6" w:rsidP="00702846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517B383" w14:textId="2293DCCC" w:rsidR="004B2134" w:rsidRDefault="00D77645" w:rsidP="0070284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F641C">
        <w:rPr>
          <w:rFonts w:asciiTheme="minorHAnsi" w:hAnsiTheme="minorHAnsi" w:cstheme="minorHAnsi"/>
          <w:b/>
          <w:bCs/>
          <w:sz w:val="32"/>
          <w:szCs w:val="32"/>
        </w:rPr>
        <w:t>Gateway</w:t>
      </w:r>
      <w:r w:rsidR="004C7E1B" w:rsidRPr="001F641C">
        <w:rPr>
          <w:rFonts w:asciiTheme="minorHAnsi" w:hAnsiTheme="minorHAnsi" w:cstheme="minorHAnsi"/>
          <w:b/>
          <w:bCs/>
          <w:sz w:val="32"/>
          <w:szCs w:val="32"/>
        </w:rPr>
        <w:t xml:space="preserve"> Community College</w:t>
      </w:r>
    </w:p>
    <w:p w14:paraId="1D8A50C2" w14:textId="77777777" w:rsidR="00702846" w:rsidRPr="00702846" w:rsidRDefault="00702846" w:rsidP="00702846">
      <w:pPr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394E782A" w14:textId="746E4BD8" w:rsidR="004C7E1B" w:rsidRDefault="00D77645" w:rsidP="00702846">
      <w:pPr>
        <w:jc w:val="center"/>
        <w:rPr>
          <w:rFonts w:asciiTheme="minorHAnsi" w:hAnsiTheme="minorHAnsi" w:cstheme="minorHAnsi"/>
        </w:rPr>
      </w:pPr>
      <w:bookmarkStart w:id="0" w:name="_Hlk98403628"/>
      <w:r w:rsidRPr="001F641C">
        <w:rPr>
          <w:rFonts w:asciiTheme="minorHAnsi" w:hAnsiTheme="minorHAnsi" w:cstheme="minorHAnsi"/>
        </w:rPr>
        <w:t>20 Church Street, New Haven</w:t>
      </w:r>
      <w:bookmarkEnd w:id="0"/>
      <w:r w:rsidRPr="001F641C">
        <w:rPr>
          <w:rFonts w:asciiTheme="minorHAnsi" w:hAnsiTheme="minorHAnsi" w:cstheme="minorHAnsi"/>
        </w:rPr>
        <w:t>, CT 06510</w:t>
      </w:r>
    </w:p>
    <w:p w14:paraId="46608219" w14:textId="77777777" w:rsidR="00702846" w:rsidRPr="00702846" w:rsidRDefault="00702846" w:rsidP="00702846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F87DFAA" w14:textId="4C815737" w:rsidR="00AA3E94" w:rsidRPr="00702846" w:rsidRDefault="00702846" w:rsidP="0070284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EE1603" w:rsidRPr="00702846">
        <w:rPr>
          <w:rFonts w:asciiTheme="minorHAnsi" w:hAnsiTheme="minorHAnsi" w:cstheme="minorHAnsi"/>
          <w:sz w:val="20"/>
          <w:szCs w:val="20"/>
        </w:rPr>
        <w:t>Please park</w:t>
      </w:r>
      <w:proofErr w:type="gramEnd"/>
      <w:r w:rsidR="00EE1603" w:rsidRPr="00702846">
        <w:rPr>
          <w:rFonts w:asciiTheme="minorHAnsi" w:hAnsiTheme="minorHAnsi" w:cstheme="minorHAnsi"/>
          <w:sz w:val="20"/>
          <w:szCs w:val="20"/>
        </w:rPr>
        <w:t xml:space="preserve"> in the TEMPLE STREET GARAGE; the reception desk will validate the parking ticket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245B8F1" w14:textId="77777777" w:rsidR="00702846" w:rsidRPr="00EE1603" w:rsidRDefault="00702846" w:rsidP="0070284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264B95B" w14:textId="325144E6" w:rsidR="004C7E1B" w:rsidRDefault="00D77645" w:rsidP="0070284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41C">
        <w:rPr>
          <w:rFonts w:asciiTheme="minorHAnsi" w:hAnsiTheme="minorHAnsi" w:cstheme="minorHAnsi"/>
          <w:b/>
          <w:bCs/>
          <w:sz w:val="28"/>
          <w:szCs w:val="28"/>
        </w:rPr>
        <w:t>Wedn</w:t>
      </w:r>
      <w:r w:rsidR="006F5B48" w:rsidRPr="001F641C">
        <w:rPr>
          <w:rFonts w:asciiTheme="minorHAnsi" w:hAnsiTheme="minorHAnsi" w:cstheme="minorHAnsi"/>
          <w:b/>
          <w:bCs/>
          <w:sz w:val="28"/>
          <w:szCs w:val="28"/>
        </w:rPr>
        <w:t>es</w:t>
      </w:r>
      <w:r w:rsidR="004C7E1B" w:rsidRPr="001F641C">
        <w:rPr>
          <w:rFonts w:asciiTheme="minorHAnsi" w:hAnsiTheme="minorHAnsi" w:cstheme="minorHAnsi"/>
          <w:b/>
          <w:bCs/>
          <w:sz w:val="28"/>
          <w:szCs w:val="28"/>
        </w:rPr>
        <w:t xml:space="preserve">day, </w:t>
      </w:r>
      <w:r w:rsidRPr="001F641C">
        <w:rPr>
          <w:rFonts w:asciiTheme="minorHAnsi" w:hAnsiTheme="minorHAnsi" w:cstheme="minorHAnsi"/>
          <w:b/>
          <w:bCs/>
          <w:sz w:val="28"/>
          <w:szCs w:val="28"/>
        </w:rPr>
        <w:t>April</w:t>
      </w:r>
      <w:r w:rsidR="004C7E1B" w:rsidRPr="001F64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82839" w:rsidRPr="001F641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F641C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4C7E1B" w:rsidRPr="001F641C">
        <w:rPr>
          <w:rFonts w:asciiTheme="minorHAnsi" w:hAnsiTheme="minorHAnsi" w:cstheme="minorHAnsi"/>
          <w:b/>
          <w:bCs/>
          <w:sz w:val="28"/>
          <w:szCs w:val="28"/>
        </w:rPr>
        <w:t>, 20</w:t>
      </w:r>
      <w:r w:rsidR="00582839" w:rsidRPr="001F641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F641C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66BFCEE7" w14:textId="414C1611" w:rsidR="00CC0361" w:rsidRDefault="00CC0361" w:rsidP="004B21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EF76C56" w14:textId="77777777" w:rsidR="00702846" w:rsidRPr="001F641C" w:rsidRDefault="00702846" w:rsidP="004B21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278038" w14:textId="1503D0C6" w:rsidR="00F85F8E" w:rsidRDefault="00F85F8E" w:rsidP="00702846">
      <w:pPr>
        <w:rPr>
          <w:rFonts w:asciiTheme="minorHAnsi" w:hAnsiTheme="minorHAnsi" w:cstheme="minorHAnsi"/>
          <w:b/>
          <w:bCs/>
        </w:rPr>
      </w:pPr>
      <w:r w:rsidRPr="001F641C">
        <w:rPr>
          <w:rFonts w:asciiTheme="minorHAnsi" w:hAnsiTheme="minorHAnsi" w:cstheme="minorHAnsi"/>
          <w:b/>
          <w:bCs/>
        </w:rPr>
        <w:t>Agenda</w:t>
      </w:r>
    </w:p>
    <w:p w14:paraId="4E6CF1E1" w14:textId="77777777" w:rsidR="00702846" w:rsidRPr="00702846" w:rsidRDefault="00702846" w:rsidP="00702846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6ECBF9" w14:textId="587725CE" w:rsidR="00EE54BA" w:rsidRPr="001F641C" w:rsidRDefault="00F04F32" w:rsidP="00DB6551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EE54BA" w:rsidRPr="001F641C">
        <w:rPr>
          <w:rFonts w:asciiTheme="minorHAnsi" w:hAnsiTheme="minorHAnsi" w:cstheme="minorHAnsi"/>
        </w:rPr>
        <w:t>:30 a.m.</w:t>
      </w:r>
      <w:r w:rsidR="00EE54BA" w:rsidRPr="001F641C">
        <w:rPr>
          <w:rFonts w:asciiTheme="minorHAnsi" w:hAnsiTheme="minorHAnsi" w:cstheme="minorHAnsi"/>
        </w:rPr>
        <w:tab/>
      </w:r>
      <w:r w:rsidR="003454DC" w:rsidRPr="001F641C">
        <w:rPr>
          <w:rFonts w:asciiTheme="minorHAnsi" w:hAnsiTheme="minorHAnsi" w:cstheme="minorHAnsi"/>
        </w:rPr>
        <w:tab/>
      </w:r>
      <w:r w:rsidR="00EE54BA" w:rsidRPr="001F641C">
        <w:rPr>
          <w:rFonts w:asciiTheme="minorHAnsi" w:hAnsiTheme="minorHAnsi" w:cstheme="minorHAnsi"/>
        </w:rPr>
        <w:t>Registration</w:t>
      </w:r>
      <w:r w:rsidR="003454DC" w:rsidRPr="001F641C">
        <w:rPr>
          <w:rFonts w:asciiTheme="minorHAnsi" w:hAnsiTheme="minorHAnsi" w:cstheme="minorHAnsi"/>
        </w:rPr>
        <w:t xml:space="preserve"> and Networking Breakfast</w:t>
      </w:r>
    </w:p>
    <w:p w14:paraId="4893CAF3" w14:textId="77777777" w:rsidR="00142A98" w:rsidRPr="001F641C" w:rsidRDefault="00142A98" w:rsidP="00296399">
      <w:pPr>
        <w:rPr>
          <w:rFonts w:asciiTheme="minorHAnsi" w:hAnsiTheme="minorHAnsi" w:cstheme="minorHAnsi"/>
        </w:rPr>
      </w:pPr>
    </w:p>
    <w:p w14:paraId="56FEA14D" w14:textId="75B0E3DF" w:rsidR="007B62C8" w:rsidRPr="001F641C" w:rsidRDefault="00F04F32" w:rsidP="00582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142A98" w:rsidRPr="001F641C">
        <w:rPr>
          <w:rFonts w:asciiTheme="minorHAnsi" w:hAnsiTheme="minorHAnsi" w:cstheme="minorHAnsi"/>
        </w:rPr>
        <w:t>:</w:t>
      </w:r>
      <w:r w:rsidR="006823AD">
        <w:rPr>
          <w:rFonts w:asciiTheme="minorHAnsi" w:hAnsiTheme="minorHAnsi" w:cstheme="minorHAnsi"/>
        </w:rPr>
        <w:t>3</w:t>
      </w:r>
      <w:r w:rsidR="00142A98" w:rsidRPr="001F641C">
        <w:rPr>
          <w:rFonts w:asciiTheme="minorHAnsi" w:hAnsiTheme="minorHAnsi" w:cstheme="minorHAnsi"/>
        </w:rPr>
        <w:t>0</w:t>
      </w:r>
      <w:r w:rsidR="00EE54BA" w:rsidRPr="001F641C">
        <w:rPr>
          <w:rFonts w:asciiTheme="minorHAnsi" w:hAnsiTheme="minorHAnsi" w:cstheme="minorHAnsi"/>
        </w:rPr>
        <w:t xml:space="preserve"> a.m.</w:t>
      </w:r>
      <w:r w:rsidR="00EE54BA" w:rsidRPr="001F641C">
        <w:rPr>
          <w:rFonts w:asciiTheme="minorHAnsi" w:hAnsiTheme="minorHAnsi" w:cstheme="minorHAnsi"/>
        </w:rPr>
        <w:tab/>
      </w:r>
      <w:r w:rsidR="00582839" w:rsidRPr="001F641C">
        <w:rPr>
          <w:rFonts w:asciiTheme="minorHAnsi" w:hAnsiTheme="minorHAnsi" w:cstheme="minorHAnsi"/>
        </w:rPr>
        <w:tab/>
      </w:r>
      <w:r w:rsidR="00EE54BA" w:rsidRPr="001F641C">
        <w:rPr>
          <w:rFonts w:asciiTheme="minorHAnsi" w:hAnsiTheme="minorHAnsi" w:cstheme="minorHAnsi"/>
        </w:rPr>
        <w:t>Opening</w:t>
      </w:r>
      <w:r w:rsidR="00582839" w:rsidRPr="001F641C">
        <w:rPr>
          <w:rFonts w:asciiTheme="minorHAnsi" w:hAnsiTheme="minorHAnsi" w:cstheme="minorHAnsi"/>
        </w:rPr>
        <w:t xml:space="preserve"> and </w:t>
      </w:r>
      <w:r w:rsidR="00691ABC" w:rsidRPr="001F641C">
        <w:rPr>
          <w:rFonts w:asciiTheme="minorHAnsi" w:hAnsiTheme="minorHAnsi" w:cstheme="minorHAnsi"/>
        </w:rPr>
        <w:t xml:space="preserve">Welcome </w:t>
      </w:r>
      <w:r w:rsidR="00494A89" w:rsidRPr="001F641C">
        <w:rPr>
          <w:rFonts w:asciiTheme="minorHAnsi" w:hAnsiTheme="minorHAnsi" w:cstheme="minorHAnsi"/>
        </w:rPr>
        <w:t>Remarks</w:t>
      </w:r>
      <w:r w:rsidR="006823AD">
        <w:rPr>
          <w:rFonts w:asciiTheme="minorHAnsi" w:hAnsiTheme="minorHAnsi" w:cstheme="minorHAnsi"/>
        </w:rPr>
        <w:t xml:space="preserve"> </w:t>
      </w:r>
    </w:p>
    <w:p w14:paraId="57FD5D70" w14:textId="539349A7" w:rsidR="001F641C" w:rsidRPr="001F641C" w:rsidRDefault="007959C3" w:rsidP="00582839">
      <w:pPr>
        <w:rPr>
          <w:rFonts w:asciiTheme="minorHAnsi" w:hAnsiTheme="minorHAnsi" w:cstheme="minorHAnsi"/>
          <w:i/>
          <w:iCs/>
        </w:rPr>
      </w:pPr>
      <w:r w:rsidRPr="001F641C">
        <w:rPr>
          <w:rFonts w:asciiTheme="minorHAnsi" w:hAnsiTheme="minorHAnsi" w:cstheme="minorHAnsi"/>
        </w:rPr>
        <w:tab/>
      </w:r>
      <w:r w:rsidRPr="001F641C">
        <w:rPr>
          <w:rFonts w:asciiTheme="minorHAnsi" w:hAnsiTheme="minorHAnsi" w:cstheme="minorHAnsi"/>
        </w:rPr>
        <w:tab/>
      </w:r>
      <w:r w:rsidRPr="001F641C">
        <w:rPr>
          <w:rFonts w:asciiTheme="minorHAnsi" w:hAnsiTheme="minorHAnsi" w:cstheme="minorHAnsi"/>
        </w:rPr>
        <w:tab/>
      </w:r>
      <w:proofErr w:type="spellStart"/>
      <w:r w:rsidR="001F641C" w:rsidRPr="001F641C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hd w:val="clear" w:color="auto" w:fill="FFFFFF"/>
        </w:rPr>
        <w:t>Danté</w:t>
      </w:r>
      <w:proofErr w:type="spellEnd"/>
      <w:r w:rsidR="001F641C" w:rsidRPr="001F641C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hd w:val="clear" w:color="auto" w:fill="FFFFFF"/>
        </w:rPr>
        <w:t xml:space="preserve"> Bartolomeo, Commissioner, CT Department of Labor</w:t>
      </w:r>
    </w:p>
    <w:p w14:paraId="76B88C6F" w14:textId="77777777" w:rsidR="001F641C" w:rsidRPr="001F641C" w:rsidRDefault="001F641C" w:rsidP="00582839">
      <w:pPr>
        <w:rPr>
          <w:rFonts w:asciiTheme="minorHAnsi" w:hAnsiTheme="minorHAnsi" w:cstheme="minorHAnsi"/>
        </w:rPr>
      </w:pPr>
    </w:p>
    <w:p w14:paraId="61D10690" w14:textId="611AA240" w:rsidR="00EE54BA" w:rsidRPr="001F641C" w:rsidRDefault="001378E6">
      <w:pPr>
        <w:rPr>
          <w:rStyle w:val="style51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C7DD2" w:rsidRPr="001F641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="003C7DD2" w:rsidRPr="001F641C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9</w:t>
      </w:r>
      <w:r w:rsidR="003C7DD2" w:rsidRPr="001F641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="00EE54BA" w:rsidRPr="001F641C">
        <w:rPr>
          <w:rFonts w:asciiTheme="minorHAnsi" w:hAnsiTheme="minorHAnsi" w:cstheme="minorHAnsi"/>
        </w:rPr>
        <w:t xml:space="preserve"> a.m.</w:t>
      </w:r>
      <w:r w:rsidR="00EE54BA" w:rsidRPr="001F641C">
        <w:rPr>
          <w:rFonts w:asciiTheme="minorHAnsi" w:hAnsiTheme="minorHAnsi" w:cstheme="minorHAnsi"/>
        </w:rPr>
        <w:tab/>
      </w:r>
      <w:r w:rsidR="003F513D" w:rsidRPr="001F641C">
        <w:rPr>
          <w:rFonts w:asciiTheme="minorHAnsi" w:hAnsiTheme="minorHAnsi" w:cstheme="minorHAnsi"/>
        </w:rPr>
        <w:t>Labor Market I</w:t>
      </w:r>
      <w:r w:rsidR="003C7DD2" w:rsidRPr="001F641C">
        <w:rPr>
          <w:rFonts w:asciiTheme="minorHAnsi" w:hAnsiTheme="minorHAnsi" w:cstheme="minorHAnsi"/>
        </w:rPr>
        <w:t>nformation</w:t>
      </w:r>
    </w:p>
    <w:p w14:paraId="2AF5BD1F" w14:textId="4C4D4023" w:rsidR="0027038D" w:rsidRPr="001F641C" w:rsidRDefault="00B463C4" w:rsidP="007B62C8">
      <w:pPr>
        <w:rPr>
          <w:rFonts w:asciiTheme="minorHAnsi" w:hAnsiTheme="minorHAnsi" w:cstheme="minorHAnsi"/>
        </w:rPr>
      </w:pPr>
      <w:r w:rsidRPr="001F641C">
        <w:rPr>
          <w:rFonts w:asciiTheme="minorHAnsi" w:hAnsiTheme="minorHAnsi" w:cstheme="minorHAnsi"/>
        </w:rPr>
        <w:tab/>
      </w:r>
      <w:r w:rsidRPr="001F641C">
        <w:rPr>
          <w:rFonts w:asciiTheme="minorHAnsi" w:hAnsiTheme="minorHAnsi" w:cstheme="minorHAnsi"/>
        </w:rPr>
        <w:tab/>
      </w:r>
      <w:r w:rsidRPr="001F641C">
        <w:rPr>
          <w:rFonts w:asciiTheme="minorHAnsi" w:hAnsiTheme="minorHAnsi" w:cstheme="minorHAnsi"/>
        </w:rPr>
        <w:tab/>
        <w:t>Patrick Flaherty</w:t>
      </w:r>
      <w:r w:rsidR="007B62C8" w:rsidRPr="001F641C">
        <w:rPr>
          <w:rFonts w:asciiTheme="minorHAnsi" w:hAnsiTheme="minorHAnsi" w:cstheme="minorHAnsi"/>
        </w:rPr>
        <w:t xml:space="preserve"> | </w:t>
      </w:r>
      <w:r w:rsidRPr="001F641C">
        <w:rPr>
          <w:rFonts w:asciiTheme="minorHAnsi" w:hAnsiTheme="minorHAnsi" w:cstheme="minorHAnsi"/>
        </w:rPr>
        <w:t>Director, Office of Research, CT DOL</w:t>
      </w:r>
    </w:p>
    <w:p w14:paraId="30651CF0" w14:textId="77777777" w:rsidR="00D46898" w:rsidRPr="001F641C" w:rsidRDefault="00D46898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3213F263" w14:textId="1A53BE37" w:rsidR="00EE54BA" w:rsidRPr="001F641C" w:rsidRDefault="001378E6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9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45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6F5B48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– </w:t>
      </w:r>
      <w:r w:rsidR="006823AD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10</w:t>
      </w:r>
      <w:r w:rsidR="006F5B48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00</w:t>
      </w:r>
      <w:r w:rsidR="006F5B48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a.m.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ab/>
        <w:t>Break</w:t>
      </w:r>
    </w:p>
    <w:p w14:paraId="42469994" w14:textId="77777777" w:rsidR="00EE54BA" w:rsidRPr="001F641C" w:rsidRDefault="00EE54BA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3ECBA1DB" w14:textId="53838EE5" w:rsidR="00AE51B0" w:rsidRDefault="006823AD" w:rsidP="00272716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bookmarkStart w:id="1" w:name="_Hlk83652873"/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10</w:t>
      </w:r>
      <w:r w:rsidR="006F5B48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 w:rsidR="001378E6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00</w:t>
      </w:r>
      <w:r w:rsidR="00AE51B0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– 1</w:t>
      </w:r>
      <w:r w:rsidR="00F04F32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0</w:t>
      </w:r>
      <w:r w:rsidR="00AE51B0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 w:rsidR="001378E6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15</w:t>
      </w:r>
      <w:r w:rsidR="009A0C0B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a.m.</w:t>
      </w:r>
      <w:bookmarkEnd w:id="1"/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ab/>
      </w:r>
      <w:r w:rsidR="00AE51B0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Education/CTE/Tech HS</w:t>
      </w:r>
    </w:p>
    <w:p w14:paraId="726E0246" w14:textId="285ACF33" w:rsidR="00AE51B0" w:rsidRDefault="00AE51B0" w:rsidP="00AE51B0">
      <w:pPr>
        <w:ind w:left="1440" w:firstLine="720"/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Suzanne Loud, SDE</w:t>
      </w:r>
      <w:r w:rsidR="00272716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ab/>
      </w:r>
    </w:p>
    <w:p w14:paraId="7DD5AB01" w14:textId="77777777" w:rsidR="00AE51B0" w:rsidRDefault="00AE51B0" w:rsidP="00272716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72A0217" w14:textId="72CA30C6" w:rsidR="00272716" w:rsidRPr="001F641C" w:rsidRDefault="00AE51B0" w:rsidP="00AE51B0">
      <w:pPr>
        <w:rPr>
          <w:rFonts w:asciiTheme="minorHAnsi" w:hAnsiTheme="minorHAnsi" w:cstheme="minorHAnsi"/>
        </w:rPr>
      </w:pPr>
      <w:r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</w:t>
      </w:r>
      <w:r w:rsidR="00F04F32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0</w:t>
      </w:r>
      <w:r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 w:rsidR="001378E6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15</w:t>
      </w: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– 1</w:t>
      </w:r>
      <w:r w:rsidR="00F04F32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</w:t>
      </w: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 w:rsidR="001378E6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15 a</w:t>
      </w:r>
      <w:r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.m.</w:t>
      </w:r>
      <w: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ab/>
      </w:r>
      <w:bookmarkStart w:id="2" w:name="_Hlk98403453"/>
      <w:r w:rsidR="006823AD">
        <w:t>Engaging All Students in STEAM2: Emerging Technologies &amp; Careers</w:t>
      </w:r>
      <w:bookmarkEnd w:id="2"/>
    </w:p>
    <w:p w14:paraId="519F2A76" w14:textId="43AC0E06" w:rsidR="00272716" w:rsidRDefault="00272716" w:rsidP="00272716">
      <w:pPr>
        <w:rPr>
          <w:rFonts w:asciiTheme="minorHAnsi" w:hAnsiTheme="minorHAnsi" w:cstheme="minorHAnsi"/>
        </w:rPr>
      </w:pPr>
      <w:r w:rsidRPr="001F641C">
        <w:rPr>
          <w:rFonts w:asciiTheme="minorHAnsi" w:hAnsiTheme="minorHAnsi" w:cstheme="minorHAnsi"/>
        </w:rPr>
        <w:tab/>
      </w:r>
      <w:r w:rsidRPr="001F641C">
        <w:rPr>
          <w:rFonts w:asciiTheme="minorHAnsi" w:hAnsiTheme="minorHAnsi" w:cstheme="minorHAnsi"/>
        </w:rPr>
        <w:tab/>
      </w:r>
      <w:r w:rsidRPr="001F641C">
        <w:rPr>
          <w:rFonts w:asciiTheme="minorHAnsi" w:hAnsiTheme="minorHAnsi" w:cstheme="minorHAnsi"/>
        </w:rPr>
        <w:tab/>
      </w:r>
      <w:r w:rsidR="006823AD">
        <w:t xml:space="preserve">Eileen </w:t>
      </w:r>
      <w:proofErr w:type="spellStart"/>
      <w:r w:rsidR="006823AD">
        <w:t>Candels</w:t>
      </w:r>
      <w:proofErr w:type="spellEnd"/>
      <w:r w:rsidR="006823AD" w:rsidRPr="001F641C">
        <w:rPr>
          <w:rFonts w:asciiTheme="minorHAnsi" w:hAnsiTheme="minorHAnsi" w:cstheme="minorHAnsi"/>
        </w:rPr>
        <w:t xml:space="preserve"> </w:t>
      </w:r>
      <w:r w:rsidRPr="001F641C">
        <w:rPr>
          <w:rFonts w:asciiTheme="minorHAnsi" w:hAnsiTheme="minorHAnsi" w:cstheme="minorHAnsi"/>
        </w:rPr>
        <w:t xml:space="preserve">| </w:t>
      </w:r>
      <w:r w:rsidR="00EE1603" w:rsidRPr="00EE1603">
        <w:rPr>
          <w:rFonts w:asciiTheme="minorHAnsi" w:hAnsiTheme="minorHAnsi" w:cstheme="minorHAnsi"/>
        </w:rPr>
        <w:t>Advanced Technology Outreach Coordinator</w:t>
      </w:r>
      <w:r w:rsidR="00EE1603">
        <w:rPr>
          <w:rFonts w:asciiTheme="minorHAnsi" w:hAnsiTheme="minorHAnsi" w:cstheme="minorHAnsi"/>
        </w:rPr>
        <w:t>,</w:t>
      </w:r>
    </w:p>
    <w:p w14:paraId="6B6E334B" w14:textId="77777777" w:rsidR="00EE1603" w:rsidRPr="00EE1603" w:rsidRDefault="00EE1603" w:rsidP="00EE1603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EE1603">
        <w:rPr>
          <w:rFonts w:asciiTheme="minorHAnsi" w:hAnsiTheme="minorHAnsi" w:cstheme="minorHAnsi"/>
          <w:color w:val="000000"/>
        </w:rPr>
        <w:t>Connecticut Center for Advanced Technology, Inc.</w:t>
      </w:r>
    </w:p>
    <w:p w14:paraId="3AA2D173" w14:textId="77777777" w:rsidR="00EE1603" w:rsidRPr="001F641C" w:rsidRDefault="00EE1603" w:rsidP="00272716">
      <w:pPr>
        <w:rPr>
          <w:rFonts w:asciiTheme="minorHAnsi" w:hAnsiTheme="minorHAnsi" w:cstheme="minorHAnsi"/>
        </w:rPr>
      </w:pPr>
    </w:p>
    <w:p w14:paraId="622CBF3E" w14:textId="77777777" w:rsidR="00272716" w:rsidRPr="001F641C" w:rsidRDefault="00272716" w:rsidP="00272716">
      <w:pPr>
        <w:ind w:left="1440" w:firstLine="720"/>
        <w:rPr>
          <w:rFonts w:asciiTheme="minorHAnsi" w:hAnsiTheme="minorHAnsi" w:cstheme="minorHAnsi"/>
        </w:rPr>
      </w:pPr>
      <w:r w:rsidRPr="001F641C">
        <w:rPr>
          <w:rFonts w:asciiTheme="minorHAnsi" w:hAnsiTheme="minorHAnsi" w:cstheme="minorHAnsi"/>
        </w:rPr>
        <w:t>Kristi Oki | Mechanical Engineer, Advanced Design, Automation &amp; Metrology</w:t>
      </w:r>
    </w:p>
    <w:p w14:paraId="69B18736" w14:textId="77777777" w:rsidR="00272716" w:rsidRPr="001F641C" w:rsidRDefault="00272716" w:rsidP="00272716">
      <w:pPr>
        <w:rPr>
          <w:rFonts w:asciiTheme="minorHAnsi" w:hAnsiTheme="minorHAnsi" w:cstheme="minorHAnsi"/>
        </w:rPr>
      </w:pPr>
    </w:p>
    <w:p w14:paraId="7AAF27F1" w14:textId="5A9D0CB7" w:rsidR="00F35991" w:rsidRPr="001F641C" w:rsidRDefault="00F35991" w:rsidP="00272716">
      <w:pPr>
        <w:ind w:left="2160" w:hanging="2160"/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5DD91CDB" w14:textId="5F74E7CF" w:rsidR="008E615A" w:rsidRPr="001F641C" w:rsidRDefault="00EF5338" w:rsidP="00E02B16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</w:t>
      </w:r>
      <w:r w:rsidR="00F04F32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</w:t>
      </w:r>
      <w:r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</w:t>
      </w:r>
      <w:r w:rsidR="001378E6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15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1378E6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– 11:30 </w:t>
      </w:r>
      <w:r w:rsidR="00EE54B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a.m. </w:t>
      </w:r>
      <w:r w:rsidR="008E615A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ab/>
      </w:r>
      <w:r w:rsidR="009A0C0B" w:rsidRPr="001F641C"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Closing Remarks</w:t>
      </w:r>
    </w:p>
    <w:p w14:paraId="6F974650" w14:textId="197163ED" w:rsidR="00494A89" w:rsidRPr="001F641C" w:rsidRDefault="00494A89" w:rsidP="00E02B16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0E28A7E1" w14:textId="77777777" w:rsidR="00272716" w:rsidRPr="001F641C" w:rsidRDefault="00272716" w:rsidP="00E02B16">
      <w:pPr>
        <w:rPr>
          <w:rStyle w:val="style24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354D29F3" w14:textId="003BABBD" w:rsidR="00494A89" w:rsidRPr="001F641C" w:rsidRDefault="00494A89" w:rsidP="00494A89">
      <w:pPr>
        <w:jc w:val="center"/>
        <w:rPr>
          <w:rStyle w:val="Strong"/>
          <w:rFonts w:asciiTheme="minorHAnsi" w:hAnsiTheme="minorHAnsi" w:cstheme="minorHAnsi"/>
          <w:b w:val="0"/>
          <w:bCs w:val="0"/>
          <w:color w:val="6F7287"/>
          <w:spacing w:val="8"/>
          <w:shd w:val="clear" w:color="auto" w:fill="FFFFFF"/>
        </w:rPr>
      </w:pPr>
      <w:r w:rsidRPr="001F641C">
        <w:rPr>
          <w:rStyle w:val="Strong"/>
          <w:rFonts w:asciiTheme="minorHAnsi" w:hAnsiTheme="minorHAnsi" w:cstheme="minorHAnsi"/>
          <w:b w:val="0"/>
          <w:bCs w:val="0"/>
          <w:color w:val="6F7287"/>
          <w:spacing w:val="8"/>
          <w:shd w:val="clear" w:color="auto" w:fill="FFFFFF"/>
        </w:rPr>
        <w:t>Free registration includes breakfast and a morning of lively discussions and networking</w:t>
      </w:r>
    </w:p>
    <w:p w14:paraId="195A8A09" w14:textId="77777777" w:rsidR="00272716" w:rsidRPr="001F641C" w:rsidRDefault="00272716" w:rsidP="00E02B16">
      <w:pPr>
        <w:rPr>
          <w:rStyle w:val="Strong"/>
          <w:rFonts w:asciiTheme="minorHAnsi" w:hAnsiTheme="minorHAnsi" w:cstheme="minorHAnsi"/>
          <w:b w:val="0"/>
          <w:bCs w:val="0"/>
          <w:color w:val="6F7287"/>
          <w:spacing w:val="8"/>
          <w:shd w:val="clear" w:color="auto" w:fill="FFFFFF"/>
        </w:rPr>
      </w:pPr>
    </w:p>
    <w:p w14:paraId="2A29CB47" w14:textId="4F9E367F" w:rsidR="00494A89" w:rsidRPr="00702846" w:rsidRDefault="00702846" w:rsidP="00702846">
      <w:pPr>
        <w:jc w:val="center"/>
        <w:rPr>
          <w:rStyle w:val="style241"/>
          <w:rFonts w:asciiTheme="minorHAnsi" w:hAnsiTheme="minorHAnsi" w:cstheme="minorHAnsi"/>
          <w:color w:val="0000FF"/>
          <w:sz w:val="22"/>
          <w:szCs w:val="22"/>
        </w:rPr>
      </w:pPr>
      <w:r w:rsidRPr="00702846">
        <w:rPr>
          <w:rStyle w:val="style241"/>
          <w:rFonts w:asciiTheme="minorHAnsi" w:hAnsiTheme="minorHAnsi" w:cstheme="minorHAnsi"/>
          <w:color w:val="0000FF"/>
          <w:sz w:val="22"/>
          <w:szCs w:val="22"/>
        </w:rPr>
        <w:t>https://www.eventbrite.com/e/connecticut-learns-and-works-breakfast-symposium-tickets-298739547027</w:t>
      </w:r>
    </w:p>
    <w:sectPr w:rsidR="00494A89" w:rsidRPr="00702846" w:rsidSect="00FA4C09">
      <w:type w:val="continuous"/>
      <w:pgSz w:w="12240" w:h="15840" w:code="1"/>
      <w:pgMar w:top="864" w:right="864" w:bottom="576" w:left="1008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085"/>
    <w:multiLevelType w:val="hybridMultilevel"/>
    <w:tmpl w:val="E654A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F1751"/>
    <w:multiLevelType w:val="hybridMultilevel"/>
    <w:tmpl w:val="7A1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FD0"/>
    <w:multiLevelType w:val="hybridMultilevel"/>
    <w:tmpl w:val="E5E29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45135"/>
    <w:multiLevelType w:val="hybridMultilevel"/>
    <w:tmpl w:val="4BC2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0B77BA"/>
    <w:multiLevelType w:val="hybridMultilevel"/>
    <w:tmpl w:val="F2B0D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D83064"/>
    <w:multiLevelType w:val="hybridMultilevel"/>
    <w:tmpl w:val="FCF6F52E"/>
    <w:lvl w:ilvl="0" w:tplc="32AC4E8E">
      <w:numFmt w:val="bullet"/>
      <w:lvlText w:val=""/>
      <w:lvlJc w:val="left"/>
      <w:pPr>
        <w:ind w:left="1185" w:hanging="46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MjeyMDE0ADLMzJR0lIJTi4sz8/NACgxrAT77yCQsAAAA"/>
  </w:docVars>
  <w:rsids>
    <w:rsidRoot w:val="00C729CC"/>
    <w:rsid w:val="0000097E"/>
    <w:rsid w:val="0001450F"/>
    <w:rsid w:val="00016461"/>
    <w:rsid w:val="00057FAD"/>
    <w:rsid w:val="00060D5B"/>
    <w:rsid w:val="00084FED"/>
    <w:rsid w:val="000E548D"/>
    <w:rsid w:val="000F3144"/>
    <w:rsid w:val="001279E6"/>
    <w:rsid w:val="001378E6"/>
    <w:rsid w:val="00142A98"/>
    <w:rsid w:val="00187E31"/>
    <w:rsid w:val="00190A76"/>
    <w:rsid w:val="0019121F"/>
    <w:rsid w:val="001C48E1"/>
    <w:rsid w:val="001D413D"/>
    <w:rsid w:val="001F4602"/>
    <w:rsid w:val="001F617B"/>
    <w:rsid w:val="001F641C"/>
    <w:rsid w:val="002036BE"/>
    <w:rsid w:val="0022560F"/>
    <w:rsid w:val="00226FD5"/>
    <w:rsid w:val="00232C7E"/>
    <w:rsid w:val="0027038D"/>
    <w:rsid w:val="00272716"/>
    <w:rsid w:val="00296399"/>
    <w:rsid w:val="002A5F68"/>
    <w:rsid w:val="002E4EBA"/>
    <w:rsid w:val="00306108"/>
    <w:rsid w:val="00335AA5"/>
    <w:rsid w:val="003454DC"/>
    <w:rsid w:val="0035519A"/>
    <w:rsid w:val="00371F6E"/>
    <w:rsid w:val="00390900"/>
    <w:rsid w:val="003B6FCC"/>
    <w:rsid w:val="003C6EB5"/>
    <w:rsid w:val="003C7647"/>
    <w:rsid w:val="003C7DD2"/>
    <w:rsid w:val="003E1F4A"/>
    <w:rsid w:val="003F1275"/>
    <w:rsid w:val="003F513D"/>
    <w:rsid w:val="004074C0"/>
    <w:rsid w:val="00412E08"/>
    <w:rsid w:val="00414FC0"/>
    <w:rsid w:val="00421594"/>
    <w:rsid w:val="00427AE0"/>
    <w:rsid w:val="004462F5"/>
    <w:rsid w:val="004540B0"/>
    <w:rsid w:val="00473E16"/>
    <w:rsid w:val="00485DF8"/>
    <w:rsid w:val="00494A89"/>
    <w:rsid w:val="004A1B41"/>
    <w:rsid w:val="004A637E"/>
    <w:rsid w:val="004A6FF4"/>
    <w:rsid w:val="004B2134"/>
    <w:rsid w:val="004C073B"/>
    <w:rsid w:val="004C7E1B"/>
    <w:rsid w:val="004D01DF"/>
    <w:rsid w:val="004D0EB8"/>
    <w:rsid w:val="004D57DF"/>
    <w:rsid w:val="004D7517"/>
    <w:rsid w:val="004E281F"/>
    <w:rsid w:val="00504198"/>
    <w:rsid w:val="005043A6"/>
    <w:rsid w:val="00516F40"/>
    <w:rsid w:val="005228DF"/>
    <w:rsid w:val="0054352A"/>
    <w:rsid w:val="00544F58"/>
    <w:rsid w:val="00545A19"/>
    <w:rsid w:val="00551C7D"/>
    <w:rsid w:val="00562070"/>
    <w:rsid w:val="00582839"/>
    <w:rsid w:val="005921C2"/>
    <w:rsid w:val="005A0DCB"/>
    <w:rsid w:val="00611BEE"/>
    <w:rsid w:val="006122DC"/>
    <w:rsid w:val="00620F9D"/>
    <w:rsid w:val="006325F3"/>
    <w:rsid w:val="0065037C"/>
    <w:rsid w:val="00651E08"/>
    <w:rsid w:val="006527E7"/>
    <w:rsid w:val="00675171"/>
    <w:rsid w:val="006823AD"/>
    <w:rsid w:val="00691ABC"/>
    <w:rsid w:val="00696EC1"/>
    <w:rsid w:val="006B45CA"/>
    <w:rsid w:val="006C5C83"/>
    <w:rsid w:val="006C7C60"/>
    <w:rsid w:val="006F5B48"/>
    <w:rsid w:val="006F7BEC"/>
    <w:rsid w:val="00702846"/>
    <w:rsid w:val="007035B1"/>
    <w:rsid w:val="007043BB"/>
    <w:rsid w:val="00705477"/>
    <w:rsid w:val="007072A5"/>
    <w:rsid w:val="00707557"/>
    <w:rsid w:val="0073056E"/>
    <w:rsid w:val="00737E2B"/>
    <w:rsid w:val="0074567E"/>
    <w:rsid w:val="00760311"/>
    <w:rsid w:val="0077478F"/>
    <w:rsid w:val="007959C3"/>
    <w:rsid w:val="00795E69"/>
    <w:rsid w:val="007B62C8"/>
    <w:rsid w:val="007D5600"/>
    <w:rsid w:val="007E32B8"/>
    <w:rsid w:val="007F09E9"/>
    <w:rsid w:val="00804EEC"/>
    <w:rsid w:val="00830E08"/>
    <w:rsid w:val="0084239C"/>
    <w:rsid w:val="0086501F"/>
    <w:rsid w:val="00867358"/>
    <w:rsid w:val="0088588F"/>
    <w:rsid w:val="008D3DAF"/>
    <w:rsid w:val="008E615A"/>
    <w:rsid w:val="008F36E0"/>
    <w:rsid w:val="00900482"/>
    <w:rsid w:val="00902EFD"/>
    <w:rsid w:val="00937C59"/>
    <w:rsid w:val="00966D75"/>
    <w:rsid w:val="00982730"/>
    <w:rsid w:val="00991DE0"/>
    <w:rsid w:val="009A0C0B"/>
    <w:rsid w:val="009C274D"/>
    <w:rsid w:val="009D4FB4"/>
    <w:rsid w:val="00A12DC8"/>
    <w:rsid w:val="00A40893"/>
    <w:rsid w:val="00A4330C"/>
    <w:rsid w:val="00A62102"/>
    <w:rsid w:val="00A66EB8"/>
    <w:rsid w:val="00A8474A"/>
    <w:rsid w:val="00AA3E94"/>
    <w:rsid w:val="00AA684F"/>
    <w:rsid w:val="00AB20BA"/>
    <w:rsid w:val="00AB3C94"/>
    <w:rsid w:val="00AB4F2F"/>
    <w:rsid w:val="00AC1645"/>
    <w:rsid w:val="00AC3C87"/>
    <w:rsid w:val="00AD45B8"/>
    <w:rsid w:val="00AE51B0"/>
    <w:rsid w:val="00AF285F"/>
    <w:rsid w:val="00AF5876"/>
    <w:rsid w:val="00B33F29"/>
    <w:rsid w:val="00B463C4"/>
    <w:rsid w:val="00B5397A"/>
    <w:rsid w:val="00B542A4"/>
    <w:rsid w:val="00B5543D"/>
    <w:rsid w:val="00B60A65"/>
    <w:rsid w:val="00B76EAF"/>
    <w:rsid w:val="00B77B08"/>
    <w:rsid w:val="00BB234F"/>
    <w:rsid w:val="00BD2531"/>
    <w:rsid w:val="00BE6DA0"/>
    <w:rsid w:val="00BF4796"/>
    <w:rsid w:val="00C0166A"/>
    <w:rsid w:val="00C01C1D"/>
    <w:rsid w:val="00C034BC"/>
    <w:rsid w:val="00C13CE7"/>
    <w:rsid w:val="00C31EA7"/>
    <w:rsid w:val="00C4417C"/>
    <w:rsid w:val="00C44A28"/>
    <w:rsid w:val="00C52002"/>
    <w:rsid w:val="00C52730"/>
    <w:rsid w:val="00C5399E"/>
    <w:rsid w:val="00C729CC"/>
    <w:rsid w:val="00CA776C"/>
    <w:rsid w:val="00CB2B97"/>
    <w:rsid w:val="00CC0361"/>
    <w:rsid w:val="00CD1437"/>
    <w:rsid w:val="00CD40A1"/>
    <w:rsid w:val="00CE4482"/>
    <w:rsid w:val="00D127B8"/>
    <w:rsid w:val="00D46898"/>
    <w:rsid w:val="00D46E65"/>
    <w:rsid w:val="00D50776"/>
    <w:rsid w:val="00D6018F"/>
    <w:rsid w:val="00D71E09"/>
    <w:rsid w:val="00D77645"/>
    <w:rsid w:val="00D95406"/>
    <w:rsid w:val="00DA2E9E"/>
    <w:rsid w:val="00DA6165"/>
    <w:rsid w:val="00DB6551"/>
    <w:rsid w:val="00DC024D"/>
    <w:rsid w:val="00E00BBE"/>
    <w:rsid w:val="00E02B16"/>
    <w:rsid w:val="00E16E82"/>
    <w:rsid w:val="00E87732"/>
    <w:rsid w:val="00E90305"/>
    <w:rsid w:val="00E96B0D"/>
    <w:rsid w:val="00EB50FA"/>
    <w:rsid w:val="00EC4EDC"/>
    <w:rsid w:val="00ED6036"/>
    <w:rsid w:val="00EE1603"/>
    <w:rsid w:val="00EE1EDB"/>
    <w:rsid w:val="00EE54BA"/>
    <w:rsid w:val="00EF5338"/>
    <w:rsid w:val="00EF59EC"/>
    <w:rsid w:val="00EF668D"/>
    <w:rsid w:val="00F04F32"/>
    <w:rsid w:val="00F10BC4"/>
    <w:rsid w:val="00F30D98"/>
    <w:rsid w:val="00F35991"/>
    <w:rsid w:val="00F72CF8"/>
    <w:rsid w:val="00F85F8E"/>
    <w:rsid w:val="00F92277"/>
    <w:rsid w:val="00F928ED"/>
    <w:rsid w:val="00FA4C09"/>
    <w:rsid w:val="00FA573D"/>
    <w:rsid w:val="00FC2EE4"/>
    <w:rsid w:val="00FD2463"/>
    <w:rsid w:val="00FF4C61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60860"/>
  <w15:docId w15:val="{FFEDAB18-9829-48DC-8B30-B296F79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E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b/>
      <w:b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Calibri" w:hAnsi="Calibri" w:cs="Aria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bCs/>
      <w:color w:val="6600CC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/>
      <w:b/>
      <w:bCs/>
      <w:color w:val="1DCB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41">
    <w:name w:val="style241"/>
    <w:rPr>
      <w:b/>
      <w:bCs/>
      <w:color w:val="7F8C9D"/>
      <w:sz w:val="36"/>
      <w:szCs w:val="36"/>
    </w:rPr>
  </w:style>
  <w:style w:type="character" w:customStyle="1" w:styleId="style51">
    <w:name w:val="style51"/>
    <w:rPr>
      <w:rFonts w:ascii="Arial" w:hAnsi="Arial" w:cs="Arial" w:hint="default"/>
    </w:rPr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28"/>
    </w:rPr>
  </w:style>
  <w:style w:type="paragraph" w:styleId="BodyText">
    <w:name w:val="Body Text"/>
    <w:basedOn w:val="Normal"/>
    <w:pPr>
      <w:jc w:val="center"/>
    </w:pPr>
    <w:rPr>
      <w:rFonts w:ascii="Calibri" w:hAnsi="Calibri"/>
      <w:color w:val="1DCB57"/>
    </w:rPr>
  </w:style>
  <w:style w:type="paragraph" w:styleId="BodyText2">
    <w:name w:val="Body Text 2"/>
    <w:basedOn w:val="Normal"/>
    <w:pPr>
      <w:jc w:val="center"/>
    </w:pPr>
    <w:rPr>
      <w:rFonts w:ascii="Calibri" w:hAnsi="Calibri"/>
      <w:b/>
      <w:bCs/>
      <w:color w:val="1DCB57"/>
    </w:rPr>
  </w:style>
  <w:style w:type="paragraph" w:styleId="BalloonText">
    <w:name w:val="Balloon Text"/>
    <w:basedOn w:val="Normal"/>
    <w:semiHidden/>
    <w:rsid w:val="004A6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DA0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43A6"/>
    <w:rPr>
      <w:color w:val="0000FF"/>
      <w:u w:val="single"/>
    </w:rPr>
  </w:style>
  <w:style w:type="character" w:customStyle="1" w:styleId="follow-organizermini-container">
    <w:name w:val="follow-organizer__mini-container"/>
    <w:basedOn w:val="DefaultParagraphFont"/>
    <w:rsid w:val="005043A6"/>
  </w:style>
  <w:style w:type="character" w:styleId="Strong">
    <w:name w:val="Strong"/>
    <w:basedOn w:val="DefaultParagraphFont"/>
    <w:uiPriority w:val="22"/>
    <w:qFormat/>
    <w:rsid w:val="0049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6BB2-408D-4968-A7FF-DD4952BE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Learns and Works</vt:lpstr>
    </vt:vector>
  </TitlesOfParts>
  <Company>State of Connecticut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Learns and Works</dc:title>
  <dc:creator>Jessy P. George</dc:creator>
  <cp:lastModifiedBy>Bentsen, Todd</cp:lastModifiedBy>
  <cp:revision>2</cp:revision>
  <cp:lastPrinted>2022-03-25T14:15:00Z</cp:lastPrinted>
  <dcterms:created xsi:type="dcterms:W3CDTF">2022-03-25T14:23:00Z</dcterms:created>
  <dcterms:modified xsi:type="dcterms:W3CDTF">2022-03-25T14:23:00Z</dcterms:modified>
</cp:coreProperties>
</file>